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揭阳市联至泰五金制品有限公司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91445202MA56D41XXL</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lang w:val="en-US" w:eastAsia="zh-CN"/>
        </w:rPr>
        <w:t>黄吉烁</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揭阳市榕城区梅云街道新乡村骏业路</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一、环境违法事实和证据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r>
        <w:rPr>
          <w:rFonts w:hint="eastAsia" w:ascii="仿宋" w:hAnsi="仿宋" w:eastAsia="仿宋" w:cs="仿宋"/>
          <w:sz w:val="32"/>
          <w:szCs w:val="32"/>
          <w:lang w:val="en-US" w:eastAsia="zh-CN"/>
        </w:rPr>
        <w:t>我局联合市公安局榕城分局、梅云街道等部门组成联合执法组</w:t>
      </w:r>
      <w:r>
        <w:rPr>
          <w:rFonts w:hint="eastAsia" w:ascii="仿宋" w:hAnsi="仿宋" w:eastAsia="仿宋" w:cs="仿宋"/>
          <w:sz w:val="32"/>
          <w:szCs w:val="32"/>
        </w:rPr>
        <w:t>对</w:t>
      </w:r>
      <w:r>
        <w:rPr>
          <w:rFonts w:hint="eastAsia" w:ascii="仿宋" w:hAnsi="仿宋" w:eastAsia="仿宋" w:cs="仿宋"/>
          <w:sz w:val="32"/>
          <w:szCs w:val="32"/>
          <w:lang w:val="en-US" w:eastAsia="zh-CN"/>
        </w:rPr>
        <w:t>揭阳市联至泰五金制品有限公司</w:t>
      </w:r>
      <w:r>
        <w:rPr>
          <w:rFonts w:hint="eastAsia" w:ascii="仿宋" w:hAnsi="仿宋" w:eastAsia="仿宋" w:cs="仿宋"/>
          <w:sz w:val="32"/>
          <w:szCs w:val="32"/>
        </w:rPr>
        <w:t>进行检查，发现你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未依法填报排污登记表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《排污许可管理条例》第二十四条的规定</w:t>
      </w:r>
      <w:r>
        <w:rPr>
          <w:rFonts w:hint="eastAsia" w:ascii="仿宋" w:hAnsi="仿宋" w:eastAsia="仿宋" w:cs="仿宋"/>
          <w:sz w:val="32"/>
          <w:szCs w:val="32"/>
        </w:rPr>
        <w:t>。</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《排污许可管理条例》</w:t>
      </w:r>
      <w:r>
        <w:rPr>
          <w:rFonts w:hint="eastAsia" w:ascii="仿宋" w:hAnsi="仿宋" w:eastAsia="仿宋" w:cs="仿宋"/>
          <w:sz w:val="32"/>
          <w:szCs w:val="32"/>
        </w:rPr>
        <w:t>第</w:t>
      </w:r>
      <w:r>
        <w:rPr>
          <w:rFonts w:hint="eastAsia" w:ascii="仿宋" w:hAnsi="仿宋" w:eastAsia="仿宋" w:cs="仿宋"/>
          <w:sz w:val="32"/>
          <w:szCs w:val="32"/>
          <w:lang w:val="en-US" w:eastAsia="zh-CN"/>
        </w:rPr>
        <w:t>四十三</w:t>
      </w:r>
      <w:r>
        <w:rPr>
          <w:rFonts w:hint="eastAsia" w:ascii="仿宋" w:hAnsi="仿宋" w:eastAsia="仿宋" w:cs="仿宋"/>
          <w:sz w:val="32"/>
          <w:szCs w:val="32"/>
        </w:rPr>
        <w:t>条的规定，我局决定责令</w:t>
      </w:r>
      <w:r>
        <w:rPr>
          <w:rFonts w:hint="eastAsia" w:ascii="仿宋" w:hAnsi="仿宋" w:eastAsia="仿宋" w:cs="仿宋"/>
          <w:sz w:val="32"/>
          <w:szCs w:val="32"/>
          <w:lang w:val="en-US" w:eastAsia="zh-CN"/>
        </w:rPr>
        <w:t>你公司立即改正违法行为</w:t>
      </w:r>
      <w:r>
        <w:rPr>
          <w:rFonts w:hint="eastAsia" w:ascii="仿宋" w:hAnsi="仿宋" w:eastAsia="仿宋" w:cs="仿宋"/>
          <w:sz w:val="32"/>
          <w:szCs w:val="32"/>
        </w:rPr>
        <w:t>，</w:t>
      </w:r>
      <w:r>
        <w:rPr>
          <w:rFonts w:hint="eastAsia" w:ascii="仿宋" w:hAnsi="仿宋" w:eastAsia="仿宋" w:cs="仿宋"/>
          <w:sz w:val="32"/>
          <w:szCs w:val="32"/>
          <w:lang w:val="en-US" w:eastAsia="zh-CN"/>
        </w:rPr>
        <w:t>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w:t>
      </w:r>
      <w:r>
        <w:rPr>
          <w:rFonts w:hint="eastAsia" w:ascii="仿宋" w:hAnsi="仿宋" w:eastAsia="仿宋" w:cs="仿宋"/>
          <w:sz w:val="32"/>
          <w:szCs w:val="32"/>
          <w:lang w:val="en-US" w:eastAsia="zh-CN"/>
        </w:rPr>
        <w:t>揭阳市人民政府行政复议办公室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676073E"/>
    <w:rsid w:val="07D468A0"/>
    <w:rsid w:val="07F2213B"/>
    <w:rsid w:val="081A524F"/>
    <w:rsid w:val="09054C61"/>
    <w:rsid w:val="09564D8A"/>
    <w:rsid w:val="09A51C74"/>
    <w:rsid w:val="0AAE62C8"/>
    <w:rsid w:val="0AFB41CE"/>
    <w:rsid w:val="0B4C42B0"/>
    <w:rsid w:val="0B51061A"/>
    <w:rsid w:val="0B7C4006"/>
    <w:rsid w:val="0D0456C5"/>
    <w:rsid w:val="0E1F6664"/>
    <w:rsid w:val="0E8A501E"/>
    <w:rsid w:val="0F162FD5"/>
    <w:rsid w:val="0F294719"/>
    <w:rsid w:val="0FD36D2E"/>
    <w:rsid w:val="106020F6"/>
    <w:rsid w:val="10645723"/>
    <w:rsid w:val="10CA6906"/>
    <w:rsid w:val="11706FF0"/>
    <w:rsid w:val="121B5650"/>
    <w:rsid w:val="12E7218A"/>
    <w:rsid w:val="13FC1ADC"/>
    <w:rsid w:val="155D6978"/>
    <w:rsid w:val="165B73D5"/>
    <w:rsid w:val="16A24E04"/>
    <w:rsid w:val="18B9731F"/>
    <w:rsid w:val="19B811D1"/>
    <w:rsid w:val="1A08741C"/>
    <w:rsid w:val="1AB17E6F"/>
    <w:rsid w:val="1D832C7F"/>
    <w:rsid w:val="1DCF415F"/>
    <w:rsid w:val="1F44641A"/>
    <w:rsid w:val="1FA40CA1"/>
    <w:rsid w:val="206A273B"/>
    <w:rsid w:val="20CF6098"/>
    <w:rsid w:val="22AF34E0"/>
    <w:rsid w:val="22F85198"/>
    <w:rsid w:val="230B072D"/>
    <w:rsid w:val="232045AC"/>
    <w:rsid w:val="24DA0C5A"/>
    <w:rsid w:val="24FB0E87"/>
    <w:rsid w:val="25095632"/>
    <w:rsid w:val="26FA4B9D"/>
    <w:rsid w:val="27FF76BE"/>
    <w:rsid w:val="282D60AA"/>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AF6740E"/>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A24A4C"/>
    <w:rsid w:val="51A27DB4"/>
    <w:rsid w:val="51EE47C9"/>
    <w:rsid w:val="530866EA"/>
    <w:rsid w:val="53EC5A6E"/>
    <w:rsid w:val="545E2D11"/>
    <w:rsid w:val="559247B8"/>
    <w:rsid w:val="55C05D04"/>
    <w:rsid w:val="56C36DD5"/>
    <w:rsid w:val="57E85AC3"/>
    <w:rsid w:val="5896022E"/>
    <w:rsid w:val="5AA41AFF"/>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DF0244"/>
    <w:rsid w:val="770C499A"/>
    <w:rsid w:val="771F7C92"/>
    <w:rsid w:val="78E22C4C"/>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338DE6"/>
      <w:sz w:val="18"/>
      <w:szCs w:val="18"/>
      <w:u w:val="none"/>
      <w:bdr w:val="single" w:color="E2E2E2" w:sz="6" w:space="0"/>
      <w:shd w:val="clear" w:fill="FFFFFF"/>
    </w:rPr>
  </w:style>
  <w:style w:type="character" w:styleId="11">
    <w:name w:val="HTML Code"/>
    <w:basedOn w:val="4"/>
    <w:qFormat/>
    <w:uiPriority w:val="0"/>
    <w:rPr>
      <w:rFonts w:ascii="serif" w:hAnsi="serif" w:eastAsia="serif" w:cs="serif"/>
      <w:sz w:val="21"/>
      <w:szCs w:val="21"/>
    </w:rPr>
  </w:style>
  <w:style w:type="character" w:styleId="12">
    <w:name w:val="HTML Cite"/>
    <w:basedOn w:val="4"/>
    <w:qFormat/>
    <w:uiPriority w:val="0"/>
  </w:style>
  <w:style w:type="character" w:styleId="13">
    <w:name w:val="HTML Keyboard"/>
    <w:basedOn w:val="4"/>
    <w:qFormat/>
    <w:uiPriority w:val="0"/>
    <w:rPr>
      <w:rFonts w:hint="default" w:ascii="serif" w:hAnsi="serif" w:eastAsia="serif" w:cs="serif"/>
      <w:sz w:val="21"/>
      <w:szCs w:val="21"/>
    </w:rPr>
  </w:style>
  <w:style w:type="character" w:styleId="14">
    <w:name w:val="HTML Sample"/>
    <w:basedOn w:val="4"/>
    <w:qFormat/>
    <w:uiPriority w:val="0"/>
    <w:rPr>
      <w:rFonts w:hint="default" w:ascii="serif" w:hAnsi="serif" w:eastAsia="serif" w:cs="serif"/>
      <w:sz w:val="21"/>
      <w:szCs w:val="21"/>
    </w:rPr>
  </w:style>
  <w:style w:type="character" w:customStyle="1" w:styleId="15">
    <w:name w:val="fontstrikethrough"/>
    <w:basedOn w:val="4"/>
    <w:qFormat/>
    <w:uiPriority w:val="0"/>
    <w:rPr>
      <w:strike/>
    </w:rPr>
  </w:style>
  <w:style w:type="character" w:customStyle="1" w:styleId="16">
    <w:name w:val="fontborder"/>
    <w:basedOn w:val="4"/>
    <w:qFormat/>
    <w:uiPriority w:val="0"/>
    <w:rPr>
      <w:bdr w:val="single" w:color="000000" w:sz="6"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192</Characters>
  <Lines>1</Lines>
  <Paragraphs>1</Paragraphs>
  <TotalTime>2</TotalTime>
  <ScaleCrop>false</ScaleCrop>
  <LinksUpToDate>false</LinksUpToDate>
  <CharactersWithSpaces>767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2019-11-20T04:40:00Z</cp:lastPrinted>
  <dcterms:modified xsi:type="dcterms:W3CDTF">2021-11-01T07:52:06Z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2A2A35DCE9284792A3A06F70F0A25797</vt:lpwstr>
  </property>
</Properties>
</file>